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D59AB" w:rsidRDefault="006D59AB"/>
    <w:p w:rsidR="00422981" w:rsidRPr="002932AF" w:rsidRDefault="00422981">
      <w:pPr>
        <w:rPr>
          <w:sz w:val="20"/>
        </w:rPr>
      </w:pPr>
    </w:p>
    <w:p w:rsidR="00422981" w:rsidRPr="002932AF" w:rsidRDefault="00422981">
      <w:pPr>
        <w:rPr>
          <w:sz w:val="20"/>
        </w:rPr>
      </w:pPr>
    </w:p>
    <w:p w:rsidR="00422981" w:rsidRPr="002932AF" w:rsidRDefault="00422981">
      <w:pPr>
        <w:rPr>
          <w:sz w:val="20"/>
        </w:rPr>
      </w:pPr>
    </w:p>
    <w:p w:rsidR="00422981" w:rsidRPr="002932AF" w:rsidRDefault="00422981">
      <w:pPr>
        <w:rPr>
          <w:sz w:val="20"/>
        </w:rPr>
      </w:pPr>
    </w:p>
    <w:p w:rsidR="00422981" w:rsidRPr="002932AF" w:rsidRDefault="00422981" w:rsidP="002932AF">
      <w:pPr>
        <w:rPr>
          <w:sz w:val="20"/>
        </w:rPr>
      </w:pPr>
    </w:p>
    <w:p w:rsidR="002932AF" w:rsidRDefault="002932AF" w:rsidP="002932AF">
      <w:pPr>
        <w:spacing w:line="276" w:lineRule="auto"/>
        <w:rPr>
          <w:rFonts w:ascii="Comic Sans MS" w:hAnsi="Comic Sans MS" w:cstheme="majorHAnsi"/>
          <w:color w:val="000000"/>
          <w:sz w:val="20"/>
          <w:lang w:eastAsia="en-GB"/>
        </w:rPr>
      </w:pPr>
    </w:p>
    <w:p w:rsidR="00784CA5" w:rsidRDefault="00784CA5" w:rsidP="00784CA5">
      <w:pPr>
        <w:jc w:val="both"/>
        <w:rPr>
          <w:rFonts w:ascii="Comic Sans MS" w:hAnsi="Comic Sans MS"/>
          <w:sz w:val="24"/>
          <w:szCs w:val="24"/>
        </w:rPr>
      </w:pPr>
    </w:p>
    <w:p w:rsidR="00784CA5" w:rsidRPr="00FF5B95" w:rsidRDefault="00784CA5" w:rsidP="00784CA5">
      <w:pPr>
        <w:jc w:val="both"/>
        <w:rPr>
          <w:rFonts w:ascii="Comic Sans MS" w:hAnsi="Comic Sans MS"/>
          <w:sz w:val="24"/>
          <w:szCs w:val="24"/>
        </w:rPr>
      </w:pPr>
      <w:r w:rsidRPr="00FF5B95">
        <w:rPr>
          <w:rFonts w:ascii="Comic Sans MS" w:hAnsi="Comic Sans MS"/>
          <w:sz w:val="24"/>
          <w:szCs w:val="24"/>
        </w:rPr>
        <w:t>Dear Parents and Carers,</w:t>
      </w:r>
    </w:p>
    <w:p w:rsidR="00784CA5" w:rsidRDefault="00784CA5" w:rsidP="00784CA5">
      <w:pPr>
        <w:spacing w:after="160"/>
        <w:jc w:val="both"/>
        <w:rPr>
          <w:rFonts w:ascii="Comic Sans MS" w:hAnsi="Comic Sans MS"/>
          <w:sz w:val="24"/>
          <w:szCs w:val="24"/>
        </w:rPr>
      </w:pPr>
    </w:p>
    <w:p w:rsidR="00784CA5" w:rsidRPr="00FF5B95" w:rsidRDefault="00784CA5" w:rsidP="00784CA5">
      <w:pPr>
        <w:spacing w:after="160"/>
        <w:jc w:val="both"/>
        <w:rPr>
          <w:rFonts w:ascii="Comic Sans MS" w:eastAsiaTheme="minorHAnsi" w:hAnsi="Comic Sans MS" w:cstheme="minorBidi"/>
          <w:sz w:val="24"/>
          <w:szCs w:val="24"/>
          <w:lang w:val="en-GB"/>
        </w:rPr>
      </w:pPr>
      <w:r w:rsidRPr="00FF5B95">
        <w:rPr>
          <w:rFonts w:ascii="Comic Sans MS" w:hAnsi="Comic Sans MS" w:cs="Calibri"/>
          <w:bCs/>
          <w:sz w:val="24"/>
          <w:szCs w:val="24"/>
          <w:lang w:val="en-GB"/>
        </w:rPr>
        <w:t xml:space="preserve">Following the guidance of the Bishops of England and Wales and as advocated by the DFE (and the Welsh </w:t>
      </w:r>
      <w:r w:rsidR="001C75DC">
        <w:rPr>
          <w:rFonts w:ascii="Comic Sans MS" w:hAnsi="Comic Sans MS" w:cs="Calibri"/>
          <w:bCs/>
          <w:sz w:val="24"/>
          <w:szCs w:val="24"/>
          <w:lang w:val="en-GB"/>
        </w:rPr>
        <w:t>Assembly Government) RSHE is</w:t>
      </w:r>
      <w:r w:rsidRPr="00FF5B95">
        <w:rPr>
          <w:rFonts w:ascii="Comic Sans MS" w:hAnsi="Comic Sans MS" w:cs="Calibri"/>
          <w:bCs/>
          <w:sz w:val="24"/>
          <w:szCs w:val="24"/>
          <w:lang w:val="en-GB"/>
        </w:rPr>
        <w:t xml:space="preserve"> firmly embedded in the PSHE/RSHE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rsidR="00784CA5" w:rsidRPr="00FF5B95" w:rsidRDefault="00784CA5" w:rsidP="00784CA5">
      <w:pPr>
        <w:spacing w:after="200"/>
        <w:jc w:val="both"/>
        <w:rPr>
          <w:rFonts w:ascii="Comic Sans MS" w:hAnsi="Comic Sans MS" w:cs="Calibri"/>
          <w:bCs/>
          <w:sz w:val="24"/>
          <w:szCs w:val="24"/>
          <w:lang w:val="en-GB"/>
        </w:rPr>
      </w:pPr>
      <w:r w:rsidRPr="00FF5B95">
        <w:rPr>
          <w:rFonts w:ascii="Comic Sans MS" w:hAnsi="Comic Sans MS" w:cs="Calibri"/>
          <w:bCs/>
          <w:sz w:val="24"/>
          <w:szCs w:val="24"/>
          <w:lang w:val="en-GB"/>
        </w:rPr>
        <w:t>All Relationship, Sex and Health Education RSHE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w:t>
      </w:r>
    </w:p>
    <w:p w:rsidR="00784CA5" w:rsidRPr="00FF5B95" w:rsidRDefault="00784CA5" w:rsidP="00784CA5">
      <w:pPr>
        <w:spacing w:after="200"/>
        <w:jc w:val="both"/>
        <w:rPr>
          <w:rFonts w:ascii="Comic Sans MS" w:hAnsi="Comic Sans MS" w:cstheme="majorHAnsi"/>
          <w:sz w:val="24"/>
          <w:szCs w:val="24"/>
        </w:rPr>
      </w:pPr>
      <w:r w:rsidRPr="00FF5B95">
        <w:rPr>
          <w:rFonts w:ascii="Comic Sans MS" w:hAnsi="Comic Sans MS" w:cstheme="majorHAnsi"/>
          <w:sz w:val="24"/>
          <w:szCs w:val="24"/>
          <w:lang w:val="en-GB"/>
        </w:rPr>
        <w:t xml:space="preserve">At St Paul’s, we aim to provide a suitable programme that follows the statutory need to include RSHE into our curriculum and meets the ethos of its Catholic identity and mission. </w:t>
      </w:r>
      <w:r w:rsidRPr="00FF5B95">
        <w:rPr>
          <w:rStyle w:val="Emphasis"/>
          <w:rFonts w:ascii="Comic Sans MS" w:hAnsi="Comic Sans MS" w:cs="Arial"/>
          <w:sz w:val="24"/>
          <w:szCs w:val="24"/>
        </w:rPr>
        <w:t>To support the teaching of RSHE within St Paul’s we use ‘A Journey in Love’</w:t>
      </w:r>
      <w:r w:rsidRPr="00FF5B95">
        <w:rPr>
          <w:rFonts w:ascii="Comic Sans MS" w:hAnsi="Comic Sans MS" w:cs="Arial"/>
          <w:sz w:val="24"/>
          <w:szCs w:val="24"/>
        </w:rPr>
        <w:t xml:space="preserve"> and ‘Life to the Full – Ten </w:t>
      </w:r>
      <w:proofErr w:type="spellStart"/>
      <w:r w:rsidRPr="00FF5B95">
        <w:rPr>
          <w:rFonts w:ascii="Comic Sans MS" w:hAnsi="Comic Sans MS" w:cs="Arial"/>
          <w:sz w:val="24"/>
          <w:szCs w:val="24"/>
        </w:rPr>
        <w:t>Ten</w:t>
      </w:r>
      <w:proofErr w:type="spellEnd"/>
      <w:r w:rsidRPr="00FF5B95">
        <w:rPr>
          <w:rFonts w:ascii="Comic Sans MS" w:hAnsi="Comic Sans MS" w:cs="Arial"/>
          <w:sz w:val="24"/>
          <w:szCs w:val="24"/>
        </w:rPr>
        <w:t>’ both are Archdiocesan recommended resources.</w:t>
      </w:r>
    </w:p>
    <w:p w:rsidR="00784CA5" w:rsidRPr="00FF5B95" w:rsidRDefault="00784CA5" w:rsidP="00784CA5">
      <w:pPr>
        <w:pStyle w:val="NormalWeb"/>
        <w:jc w:val="both"/>
        <w:rPr>
          <w:rFonts w:ascii="Comic Sans MS" w:hAnsi="Comic Sans MS"/>
        </w:rPr>
      </w:pPr>
      <w:r w:rsidRPr="00FF5B95">
        <w:rPr>
          <w:rFonts w:ascii="Comic Sans MS" w:hAnsi="Comic Sans MS" w:cs="Arial"/>
        </w:rPr>
        <w:t xml:space="preserve"> ‘A Journey in Love’ is a resource created by Sister Jude </w:t>
      </w:r>
      <w:proofErr w:type="spellStart"/>
      <w:r w:rsidRPr="00FF5B95">
        <w:rPr>
          <w:rFonts w:ascii="Comic Sans MS" w:hAnsi="Comic Sans MS" w:cs="Arial"/>
        </w:rPr>
        <w:t>Groden</w:t>
      </w:r>
      <w:proofErr w:type="spellEnd"/>
      <w:r w:rsidRPr="00FF5B95">
        <w:rPr>
          <w:rFonts w:ascii="Comic Sans MS" w:hAnsi="Comic Sans MS" w:cs="Arial"/>
        </w:rPr>
        <w:t xml:space="preserve"> of BRES. It is the recommended programme of study for Catholic schools for Relationships and Sex Education, and has been written as a progressive scheme of work that supports the Religious Education, PSHE and Science curricula taught within the school.</w:t>
      </w:r>
      <w:r>
        <w:rPr>
          <w:rFonts w:ascii="Comic Sans MS" w:hAnsi="Comic Sans MS" w:cs="Arial"/>
        </w:rPr>
        <w:t xml:space="preserve"> This resource has been recently revised to ensure it is up to date and links where appropriate to DfE guidelines.</w:t>
      </w:r>
    </w:p>
    <w:p w:rsidR="00784CA5" w:rsidRDefault="00784CA5" w:rsidP="00784CA5">
      <w:pPr>
        <w:pStyle w:val="NormalWeb"/>
        <w:jc w:val="both"/>
        <w:rPr>
          <w:rFonts w:ascii="Comic Sans MS" w:hAnsi="Comic Sans MS" w:cs="Arial"/>
        </w:rPr>
      </w:pPr>
    </w:p>
    <w:p w:rsidR="00784CA5" w:rsidRDefault="00784CA5" w:rsidP="00784CA5">
      <w:pPr>
        <w:pStyle w:val="NormalWeb"/>
        <w:jc w:val="both"/>
        <w:rPr>
          <w:rFonts w:ascii="Comic Sans MS" w:hAnsi="Comic Sans MS" w:cs="Arial"/>
        </w:rPr>
      </w:pPr>
    </w:p>
    <w:p w:rsidR="00784CA5" w:rsidRDefault="00784CA5" w:rsidP="00784CA5">
      <w:pPr>
        <w:pStyle w:val="NormalWeb"/>
        <w:jc w:val="both"/>
        <w:rPr>
          <w:rFonts w:ascii="Comic Sans MS" w:hAnsi="Comic Sans MS" w:cs="Arial"/>
        </w:rPr>
      </w:pPr>
    </w:p>
    <w:p w:rsidR="00784CA5" w:rsidRDefault="00784CA5" w:rsidP="00784CA5">
      <w:pPr>
        <w:pStyle w:val="NormalWeb"/>
        <w:jc w:val="both"/>
        <w:rPr>
          <w:rFonts w:ascii="Comic Sans MS" w:hAnsi="Comic Sans MS" w:cs="Arial"/>
        </w:rPr>
      </w:pPr>
    </w:p>
    <w:p w:rsidR="00784CA5" w:rsidRDefault="00784CA5" w:rsidP="00784CA5">
      <w:pPr>
        <w:pStyle w:val="NormalWeb"/>
        <w:jc w:val="both"/>
        <w:rPr>
          <w:rFonts w:ascii="Comic Sans MS" w:hAnsi="Comic Sans MS" w:cs="Arial"/>
        </w:rPr>
      </w:pPr>
    </w:p>
    <w:p w:rsidR="001C75DC" w:rsidRDefault="001C75DC" w:rsidP="00784CA5">
      <w:pPr>
        <w:pStyle w:val="NormalWeb"/>
        <w:jc w:val="both"/>
        <w:rPr>
          <w:rFonts w:ascii="Comic Sans MS" w:hAnsi="Comic Sans MS" w:cs="Arial"/>
        </w:rPr>
      </w:pPr>
    </w:p>
    <w:p w:rsidR="000C7C2C" w:rsidRDefault="000C7C2C" w:rsidP="00784CA5">
      <w:pPr>
        <w:pStyle w:val="NormalWeb"/>
        <w:jc w:val="both"/>
        <w:rPr>
          <w:rFonts w:ascii="Comic Sans MS" w:hAnsi="Comic Sans MS" w:cs="Arial"/>
        </w:rPr>
      </w:pPr>
    </w:p>
    <w:p w:rsidR="000C7C2C" w:rsidRDefault="000C7C2C" w:rsidP="00784CA5">
      <w:pPr>
        <w:pStyle w:val="NormalWeb"/>
        <w:jc w:val="both"/>
        <w:rPr>
          <w:rFonts w:ascii="Comic Sans MS" w:hAnsi="Comic Sans MS" w:cs="Arial"/>
        </w:rPr>
      </w:pPr>
    </w:p>
    <w:p w:rsidR="00784CA5" w:rsidRPr="00FF5B95" w:rsidRDefault="00784CA5" w:rsidP="00784CA5">
      <w:pPr>
        <w:pStyle w:val="NormalWeb"/>
        <w:jc w:val="both"/>
        <w:rPr>
          <w:rFonts w:ascii="Comic Sans MS" w:hAnsi="Comic Sans MS"/>
        </w:rPr>
      </w:pPr>
      <w:r w:rsidRPr="00FF5B95">
        <w:rPr>
          <w:rFonts w:ascii="Comic Sans MS" w:hAnsi="Comic Sans MS" w:cs="Arial"/>
        </w:rPr>
        <w:t>Throughout ‘</w:t>
      </w:r>
      <w:r w:rsidRPr="00FF5B95">
        <w:rPr>
          <w:rStyle w:val="Emphasis"/>
          <w:rFonts w:ascii="Comic Sans MS" w:hAnsi="Comic Sans MS" w:cs="Arial"/>
        </w:rPr>
        <w:t>A Journey in Love’</w:t>
      </w:r>
      <w:r w:rsidRPr="00FF5B95">
        <w:rPr>
          <w:rFonts w:ascii="Comic Sans MS" w:hAnsi="Comic Sans MS" w:cs="Arial"/>
        </w:rPr>
        <w:t>, an aspect of the mystery of love is focussed upon in each group. Children and young people are encouraged to marvel at the wonder and beauty of God’s creative love. This is reflected in each stage of a person’s growth in the Primary Years through a series of suggested, progressive and developmental tasks, activities and reflections which focus on physical, social, emotional, intellectual and spiritual development.</w:t>
      </w:r>
    </w:p>
    <w:p w:rsidR="00784CA5" w:rsidRPr="00FF5B95" w:rsidRDefault="00784CA5" w:rsidP="00784CA5">
      <w:pPr>
        <w:pStyle w:val="NormalWeb"/>
        <w:jc w:val="both"/>
        <w:rPr>
          <w:rFonts w:ascii="Comic Sans MS" w:hAnsi="Comic Sans MS"/>
        </w:rPr>
      </w:pPr>
      <w:r w:rsidRPr="00FF5B95">
        <w:rPr>
          <w:rFonts w:ascii="Comic Sans MS" w:hAnsi="Comic Sans MS" w:cs="Arial"/>
        </w:rPr>
        <w:t>As with all aspects of learning, children are naturally curious and many will have questions related to their lessons. Opportunities to discuss questions form part of the lessons and again these are treated with care and understanding.</w:t>
      </w:r>
    </w:p>
    <w:p w:rsidR="00784CA5" w:rsidRPr="00FF5B95" w:rsidRDefault="00784CA5" w:rsidP="00784CA5">
      <w:pPr>
        <w:pStyle w:val="NormalWeb"/>
        <w:jc w:val="both"/>
        <w:rPr>
          <w:rFonts w:ascii="Comic Sans MS" w:hAnsi="Comic Sans MS"/>
        </w:rPr>
      </w:pPr>
      <w:r w:rsidRPr="00FF5B95">
        <w:rPr>
          <w:rStyle w:val="Emphasis"/>
          <w:rFonts w:ascii="Comic Sans MS" w:hAnsi="Comic Sans MS" w:cs="Arial"/>
        </w:rPr>
        <w:t>‘A Journey in Love’</w:t>
      </w:r>
      <w:r w:rsidRPr="00FF5B95">
        <w:rPr>
          <w:rFonts w:ascii="Comic Sans MS" w:hAnsi="Comic Sans MS" w:cs="Arial"/>
        </w:rPr>
        <w:t> highlights the importance of parental input and children will be told to discuss their lessons at home. As a parent, you have the right to withdraw your child from Relationships and Sex Education at any time if you wish to do so, however, this is not to be confused with Science topics such as ‘Life Cycles’ as they are statutory requirements.</w:t>
      </w:r>
    </w:p>
    <w:p w:rsidR="00784CA5" w:rsidRDefault="00784CA5" w:rsidP="00784CA5">
      <w:pPr>
        <w:jc w:val="both"/>
        <w:rPr>
          <w:rFonts w:ascii="Comic Sans MS" w:hAnsi="Comic Sans MS"/>
          <w:sz w:val="24"/>
          <w:szCs w:val="24"/>
        </w:rPr>
      </w:pPr>
      <w:r>
        <w:rPr>
          <w:rFonts w:ascii="Comic Sans MS" w:hAnsi="Comic Sans MS"/>
          <w:sz w:val="24"/>
          <w:szCs w:val="24"/>
        </w:rPr>
        <w:t xml:space="preserve">Samples of content from the </w:t>
      </w:r>
      <w:proofErr w:type="spellStart"/>
      <w:r>
        <w:rPr>
          <w:rFonts w:ascii="Comic Sans MS" w:hAnsi="Comic Sans MS"/>
          <w:sz w:val="24"/>
          <w:szCs w:val="24"/>
        </w:rPr>
        <w:t>programme</w:t>
      </w:r>
      <w:proofErr w:type="spellEnd"/>
      <w:r>
        <w:rPr>
          <w:rFonts w:ascii="Comic Sans MS" w:hAnsi="Comic Sans MS"/>
          <w:sz w:val="24"/>
          <w:szCs w:val="24"/>
        </w:rPr>
        <w:t xml:space="preserve"> of study along with our RSHE policy can be found on the RSHE section of our website.</w:t>
      </w:r>
      <w:r w:rsidR="00891245">
        <w:rPr>
          <w:rFonts w:ascii="Comic Sans MS" w:hAnsi="Comic Sans MS"/>
          <w:sz w:val="24"/>
          <w:szCs w:val="24"/>
        </w:rPr>
        <w:t xml:space="preserve"> </w:t>
      </w:r>
      <w:r w:rsidR="001C75DC">
        <w:rPr>
          <w:rFonts w:ascii="Comic Sans MS" w:hAnsi="Comic Sans MS"/>
          <w:sz w:val="24"/>
          <w:szCs w:val="24"/>
        </w:rPr>
        <w:t xml:space="preserve">Year 5 and 6 children will be completing discrete RSHE lessons during this half term. </w:t>
      </w:r>
      <w:r w:rsidR="00891245">
        <w:rPr>
          <w:rFonts w:ascii="Comic Sans MS" w:hAnsi="Comic Sans MS"/>
          <w:sz w:val="24"/>
          <w:szCs w:val="24"/>
        </w:rPr>
        <w:t>If you have any concerns or queries around the teaching of RSHE then please do not hesitate to contact myself or your child’s class teacher.</w:t>
      </w:r>
      <w:r w:rsidR="001C75DC">
        <w:rPr>
          <w:rFonts w:ascii="Comic Sans MS" w:hAnsi="Comic Sans MS"/>
          <w:sz w:val="24"/>
          <w:szCs w:val="24"/>
        </w:rPr>
        <w:t xml:space="preserve"> </w:t>
      </w:r>
    </w:p>
    <w:p w:rsidR="00784CA5" w:rsidRDefault="00784CA5" w:rsidP="00784CA5">
      <w:pPr>
        <w:jc w:val="both"/>
        <w:rPr>
          <w:rFonts w:ascii="Comic Sans MS" w:hAnsi="Comic Sans MS"/>
          <w:sz w:val="24"/>
          <w:szCs w:val="24"/>
        </w:rPr>
      </w:pPr>
    </w:p>
    <w:p w:rsidR="00784CA5" w:rsidRPr="00FF5B95" w:rsidRDefault="00784CA5" w:rsidP="00784CA5">
      <w:pPr>
        <w:jc w:val="both"/>
        <w:rPr>
          <w:rFonts w:ascii="Comic Sans MS" w:hAnsi="Comic Sans MS"/>
          <w:sz w:val="24"/>
          <w:szCs w:val="24"/>
        </w:rPr>
      </w:pPr>
      <w:r w:rsidRPr="00FF5B95">
        <w:rPr>
          <w:rFonts w:ascii="Comic Sans MS" w:hAnsi="Comic Sans MS"/>
          <w:sz w:val="24"/>
          <w:szCs w:val="24"/>
        </w:rPr>
        <w:t>Thank you for your continued support,</w:t>
      </w:r>
    </w:p>
    <w:p w:rsidR="00784CA5" w:rsidRPr="00FF5B95" w:rsidRDefault="00784CA5" w:rsidP="00784CA5">
      <w:pPr>
        <w:jc w:val="both"/>
        <w:rPr>
          <w:rFonts w:ascii="Comic Sans MS" w:hAnsi="Comic Sans MS"/>
          <w:sz w:val="24"/>
          <w:szCs w:val="24"/>
        </w:rPr>
      </w:pPr>
    </w:p>
    <w:p w:rsidR="00784CA5" w:rsidRPr="000F4FB3" w:rsidRDefault="00784CA5" w:rsidP="00784CA5">
      <w:pPr>
        <w:jc w:val="both"/>
        <w:rPr>
          <w:rFonts w:ascii="Comic Sans MS" w:hAnsi="Comic Sans MS"/>
        </w:rPr>
      </w:pPr>
    </w:p>
    <w:p w:rsidR="00784CA5" w:rsidRPr="000F4FB3" w:rsidRDefault="00784CA5" w:rsidP="00784CA5">
      <w:pPr>
        <w:jc w:val="both"/>
        <w:rPr>
          <w:rFonts w:ascii="Comic Sans MS" w:hAnsi="Comic Sans MS"/>
        </w:rPr>
      </w:pPr>
    </w:p>
    <w:p w:rsidR="00784CA5" w:rsidRPr="00DC7C5A" w:rsidRDefault="00784CA5" w:rsidP="00784CA5">
      <w:pPr>
        <w:jc w:val="both"/>
        <w:rPr>
          <w:rFonts w:ascii="Comic Sans MS" w:hAnsi="Comic Sans MS"/>
          <w:sz w:val="24"/>
          <w:szCs w:val="24"/>
        </w:rPr>
      </w:pPr>
      <w:proofErr w:type="spellStart"/>
      <w:r w:rsidRPr="00DC7C5A">
        <w:rPr>
          <w:rFonts w:ascii="Comic Sans MS" w:hAnsi="Comic Sans MS"/>
          <w:sz w:val="24"/>
          <w:szCs w:val="24"/>
        </w:rPr>
        <w:t>Mrs</w:t>
      </w:r>
      <w:proofErr w:type="spellEnd"/>
      <w:r w:rsidRPr="00DC7C5A">
        <w:rPr>
          <w:rFonts w:ascii="Comic Sans MS" w:hAnsi="Comic Sans MS"/>
          <w:sz w:val="24"/>
          <w:szCs w:val="24"/>
        </w:rPr>
        <w:t xml:space="preserve"> C O’Callaghan</w:t>
      </w:r>
    </w:p>
    <w:p w:rsidR="002932AF" w:rsidRPr="003C3EDB" w:rsidRDefault="000C7C2C" w:rsidP="002932AF">
      <w:pPr>
        <w:rPr>
          <w:sz w:val="22"/>
          <w:szCs w:val="22"/>
        </w:rPr>
      </w:pPr>
      <w:r>
        <w:rPr>
          <w:rFonts w:ascii="Comic Sans MS" w:hAnsi="Comic Sans MS"/>
          <w:i/>
          <w:iCs/>
          <w:sz w:val="24"/>
          <w:szCs w:val="24"/>
        </w:rPr>
        <w:t>Interim Headteacher</w:t>
      </w:r>
    </w:p>
    <w:sectPr w:rsidR="002932AF" w:rsidRPr="003C3EDB" w:rsidSect="0021682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61E54" w:rsidRDefault="00161E54" w:rsidP="007B4CD4">
      <w:r>
        <w:separator/>
      </w:r>
    </w:p>
  </w:endnote>
  <w:endnote w:type="continuationSeparator" w:id="0">
    <w:p w:rsidR="00161E54" w:rsidRDefault="00161E54" w:rsidP="007B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D428C" w:rsidRDefault="001D42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C2B4A" w:rsidRDefault="00DC2B4A">
    <w:pPr>
      <w:pStyle w:val="Footer"/>
    </w:pPr>
    <w:r>
      <w:rPr>
        <w:noProof/>
        <w:lang w:eastAsia="en-GB"/>
      </w:rPr>
      <w:drawing>
        <wp:anchor distT="0" distB="0" distL="114300" distR="114300" simplePos="0" relativeHeight="251661312" behindDoc="1" locked="0" layoutInCell="1" allowOverlap="1" wp14:anchorId="53DBACBF" wp14:editId="2D7EFFF1">
          <wp:simplePos x="0" y="0"/>
          <wp:positionH relativeFrom="page">
            <wp:align>right</wp:align>
          </wp:positionH>
          <wp:positionV relativeFrom="paragraph">
            <wp:posOffset>-2662555</wp:posOffset>
          </wp:positionV>
          <wp:extent cx="7095490" cy="34512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9083" t="57613" r="29869" b="5751"/>
                  <a:stretch/>
                </pic:blipFill>
                <pic:spPr bwMode="auto">
                  <a:xfrm>
                    <a:off x="0" y="0"/>
                    <a:ext cx="7095490" cy="3451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437C50A0" wp14:editId="132DEBAF">
              <wp:simplePos x="0" y="0"/>
              <wp:positionH relativeFrom="column">
                <wp:posOffset>5286375</wp:posOffset>
              </wp:positionH>
              <wp:positionV relativeFrom="paragraph">
                <wp:posOffset>-2484755</wp:posOffset>
              </wp:positionV>
              <wp:extent cx="209550" cy="2000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209550" cy="2000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8298C3" id="Rectangle 4" o:spid="_x0000_s1026" style="position:absolute;margin-left:416.25pt;margin-top:-195.65pt;width:16.5pt;height:15.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" fillcolor="white [3212]" strokecolor="white [3212]" strokeweight="1pt"/>
          </w:pict>
        </mc:Fallback>
      </mc:AlternateContent>
    </w:r>
    <w:r>
      <w:rPr>
        <w:noProof/>
        <w:lang w:eastAsia="en-GB"/>
      </w:rPr>
      <mc:AlternateContent>
        <mc:Choice Requires="wps">
          <w:drawing>
            <wp:anchor distT="0" distB="0" distL="114300" distR="114300" simplePos="0" relativeHeight="251659264" behindDoc="0" locked="0" layoutInCell="1" allowOverlap="1" wp14:anchorId="63B75F14" wp14:editId="0CC77F8D">
              <wp:simplePos x="0" y="0"/>
              <wp:positionH relativeFrom="margin">
                <wp:align>left</wp:align>
              </wp:positionH>
              <wp:positionV relativeFrom="paragraph">
                <wp:posOffset>-2862580</wp:posOffset>
              </wp:positionV>
              <wp:extent cx="5343525" cy="22098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343525" cy="2209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F49E8" id="Rectangle 3" o:spid="_x0000_s1026" style="position:absolute;margin-left:0;margin-top:-225.4pt;width:420.75pt;height:17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" fillcolor="white [3212]" strokecolor="white [3212]" strokeweight="1pt">
              <w10:wrap anchorx="margin"/>
            </v:rect>
          </w:pict>
        </mc:Fallback>
      </mc:AlternateContent>
    </w:r>
  </w:p>
  <w:p w:rsidR="007B4CD4" w:rsidRDefault="007B4C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D428C" w:rsidRDefault="001D4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61E54" w:rsidRDefault="00161E54" w:rsidP="007B4CD4">
      <w:r>
        <w:separator/>
      </w:r>
    </w:p>
  </w:footnote>
  <w:footnote w:type="continuationSeparator" w:id="0">
    <w:p w:rsidR="00161E54" w:rsidRDefault="00161E54" w:rsidP="007B4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D428C" w:rsidRDefault="001D42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B4CD4" w:rsidRDefault="007B4CD4">
    <w:pPr>
      <w:pStyle w:val="Header"/>
    </w:pPr>
    <w:r>
      <w:rPr>
        <w:noProof/>
        <w:lang w:eastAsia="en-GB"/>
      </w:rPr>
      <w:drawing>
        <wp:anchor distT="0" distB="0" distL="114300" distR="114300" simplePos="0" relativeHeight="251658240" behindDoc="1" locked="0" layoutInCell="1" allowOverlap="1">
          <wp:simplePos x="0" y="0"/>
          <wp:positionH relativeFrom="margin">
            <wp:posOffset>-571500</wp:posOffset>
          </wp:positionH>
          <wp:positionV relativeFrom="paragraph">
            <wp:posOffset>-335280</wp:posOffset>
          </wp:positionV>
          <wp:extent cx="6705600" cy="2017016"/>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3696" cy="2025467"/>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D428C" w:rsidRDefault="001D42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EB26B1"/>
    <w:multiLevelType w:val="hybridMultilevel"/>
    <w:tmpl w:val="FE2A2940"/>
    <w:lvl w:ilvl="0" w:tplc="FCEECDB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D15AE9"/>
    <w:multiLevelType w:val="hybridMultilevel"/>
    <w:tmpl w:val="72C432D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41B62FFA"/>
    <w:multiLevelType w:val="hybridMultilevel"/>
    <w:tmpl w:val="EFB2106C"/>
    <w:lvl w:ilvl="0" w:tplc="FCEECDB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82037C"/>
    <w:multiLevelType w:val="hybridMultilevel"/>
    <w:tmpl w:val="D056EED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218790416">
    <w:abstractNumId w:val="1"/>
  </w:num>
  <w:num w:numId="2" w16cid:durableId="31922023">
    <w:abstractNumId w:val="3"/>
  </w:num>
  <w:num w:numId="3" w16cid:durableId="200821702">
    <w:abstractNumId w:val="0"/>
  </w:num>
  <w:num w:numId="4" w16cid:durableId="4272382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CD4"/>
    <w:rsid w:val="00015393"/>
    <w:rsid w:val="000B42A8"/>
    <w:rsid w:val="000C7C2C"/>
    <w:rsid w:val="000E6702"/>
    <w:rsid w:val="000F119C"/>
    <w:rsid w:val="00113006"/>
    <w:rsid w:val="00135112"/>
    <w:rsid w:val="00161E54"/>
    <w:rsid w:val="001C41CF"/>
    <w:rsid w:val="001C75DC"/>
    <w:rsid w:val="001D428C"/>
    <w:rsid w:val="0021682A"/>
    <w:rsid w:val="00256E14"/>
    <w:rsid w:val="002672AA"/>
    <w:rsid w:val="0027332C"/>
    <w:rsid w:val="002932AF"/>
    <w:rsid w:val="00333A3C"/>
    <w:rsid w:val="003C3EDB"/>
    <w:rsid w:val="00422981"/>
    <w:rsid w:val="00442832"/>
    <w:rsid w:val="004510C0"/>
    <w:rsid w:val="004C11FF"/>
    <w:rsid w:val="004C5A8E"/>
    <w:rsid w:val="00525131"/>
    <w:rsid w:val="005F4F1C"/>
    <w:rsid w:val="0063164F"/>
    <w:rsid w:val="006827CB"/>
    <w:rsid w:val="006B7337"/>
    <w:rsid w:val="006D59AB"/>
    <w:rsid w:val="00711C93"/>
    <w:rsid w:val="00784CA5"/>
    <w:rsid w:val="00786D67"/>
    <w:rsid w:val="007B4CD4"/>
    <w:rsid w:val="008043EB"/>
    <w:rsid w:val="008117CD"/>
    <w:rsid w:val="00815073"/>
    <w:rsid w:val="00891245"/>
    <w:rsid w:val="008D2F1C"/>
    <w:rsid w:val="008F3B3A"/>
    <w:rsid w:val="008F4FCD"/>
    <w:rsid w:val="009B7411"/>
    <w:rsid w:val="009D6017"/>
    <w:rsid w:val="009D6E03"/>
    <w:rsid w:val="009E3B9A"/>
    <w:rsid w:val="00A333F7"/>
    <w:rsid w:val="00B022D6"/>
    <w:rsid w:val="00DC2B4A"/>
    <w:rsid w:val="00E35014"/>
    <w:rsid w:val="00E96821"/>
    <w:rsid w:val="00F66B11"/>
    <w:rsid w:val="00F85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BDF6E"/>
  <w15:chartTrackingRefBased/>
  <w15:docId w15:val="{3C02CB06-C65C-4873-A496-689328A5B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82A"/>
    <w:rPr>
      <w:rFonts w:ascii="Times New Roman" w:eastAsia="Times New Roman" w:hAnsi="Times New Roman" w:cs="Times New Roman"/>
      <w:sz w:val="28"/>
      <w:szCs w:val="20"/>
      <w:lang w:val="en-US"/>
    </w:rPr>
  </w:style>
  <w:style w:type="paragraph" w:styleId="Heading1">
    <w:name w:val="heading 1"/>
    <w:basedOn w:val="Normal"/>
    <w:next w:val="Normal"/>
    <w:link w:val="Heading1Char"/>
    <w:uiPriority w:val="9"/>
    <w:qFormat/>
    <w:rsid w:val="006B7337"/>
    <w:pPr>
      <w:keepNext/>
      <w:keepLines/>
      <w:spacing w:before="240" w:line="276" w:lineRule="auto"/>
      <w:jc w:val="both"/>
      <w:outlineLvl w:val="0"/>
    </w:pPr>
    <w:rPr>
      <w:rFonts w:asciiTheme="majorHAnsi" w:eastAsiaTheme="majorEastAsia" w:hAnsiTheme="majorHAnsi" w:cstheme="majorBidi"/>
      <w:color w:val="2E74B5" w:themeColor="accent1" w:themeShade="BF"/>
      <w:sz w:val="32"/>
      <w:szCs w:val="32"/>
      <w:lang w:val="en-GB" w:eastAsia="en-GB"/>
    </w:rPr>
  </w:style>
  <w:style w:type="paragraph" w:styleId="Heading2">
    <w:name w:val="heading 2"/>
    <w:basedOn w:val="Normal"/>
    <w:next w:val="Normal"/>
    <w:link w:val="Heading2Char"/>
    <w:uiPriority w:val="9"/>
    <w:semiHidden/>
    <w:unhideWhenUsed/>
    <w:qFormat/>
    <w:rsid w:val="00256E1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CD4"/>
    <w:pPr>
      <w:tabs>
        <w:tab w:val="center" w:pos="4513"/>
        <w:tab w:val="right" w:pos="9026"/>
      </w:tabs>
    </w:pPr>
    <w:rPr>
      <w:rFonts w:ascii="Arial" w:eastAsiaTheme="minorHAnsi" w:hAnsi="Arial" w:cstheme="minorBidi"/>
      <w:sz w:val="24"/>
      <w:szCs w:val="22"/>
      <w:lang w:val="en-GB"/>
    </w:rPr>
  </w:style>
  <w:style w:type="character" w:customStyle="1" w:styleId="HeaderChar">
    <w:name w:val="Header Char"/>
    <w:basedOn w:val="DefaultParagraphFont"/>
    <w:link w:val="Header"/>
    <w:uiPriority w:val="99"/>
    <w:rsid w:val="007B4CD4"/>
  </w:style>
  <w:style w:type="paragraph" w:styleId="Footer">
    <w:name w:val="footer"/>
    <w:basedOn w:val="Normal"/>
    <w:link w:val="FooterChar"/>
    <w:uiPriority w:val="99"/>
    <w:unhideWhenUsed/>
    <w:rsid w:val="007B4CD4"/>
    <w:pPr>
      <w:tabs>
        <w:tab w:val="center" w:pos="4513"/>
        <w:tab w:val="right" w:pos="9026"/>
      </w:tabs>
    </w:pPr>
    <w:rPr>
      <w:rFonts w:ascii="Arial" w:eastAsiaTheme="minorHAnsi" w:hAnsi="Arial" w:cstheme="minorBidi"/>
      <w:sz w:val="24"/>
      <w:szCs w:val="22"/>
      <w:lang w:val="en-GB"/>
    </w:rPr>
  </w:style>
  <w:style w:type="character" w:customStyle="1" w:styleId="FooterChar">
    <w:name w:val="Footer Char"/>
    <w:basedOn w:val="DefaultParagraphFont"/>
    <w:link w:val="Footer"/>
    <w:uiPriority w:val="99"/>
    <w:rsid w:val="007B4CD4"/>
  </w:style>
  <w:style w:type="paragraph" w:styleId="BalloonText">
    <w:name w:val="Balloon Text"/>
    <w:basedOn w:val="Normal"/>
    <w:link w:val="BalloonTextChar"/>
    <w:uiPriority w:val="99"/>
    <w:semiHidden/>
    <w:unhideWhenUsed/>
    <w:rsid w:val="006827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7CB"/>
    <w:rPr>
      <w:rFonts w:ascii="Segoe UI" w:hAnsi="Segoe UI" w:cs="Segoe UI"/>
      <w:sz w:val="18"/>
      <w:szCs w:val="18"/>
    </w:rPr>
  </w:style>
  <w:style w:type="character" w:customStyle="1" w:styleId="Heading1Char">
    <w:name w:val="Heading 1 Char"/>
    <w:basedOn w:val="DefaultParagraphFont"/>
    <w:link w:val="Heading1"/>
    <w:uiPriority w:val="9"/>
    <w:rsid w:val="006B7337"/>
    <w:rPr>
      <w:rFonts w:asciiTheme="majorHAnsi" w:eastAsiaTheme="majorEastAsia" w:hAnsiTheme="majorHAnsi" w:cstheme="majorBidi"/>
      <w:color w:val="2E74B5" w:themeColor="accent1" w:themeShade="BF"/>
      <w:sz w:val="32"/>
      <w:szCs w:val="32"/>
      <w:lang w:eastAsia="en-GB"/>
    </w:rPr>
  </w:style>
  <w:style w:type="paragraph" w:styleId="ListParagraph">
    <w:name w:val="List Paragraph"/>
    <w:aliases w:val="Dot pt,List Paragraph Char Char Char,Indicator Text,Numbered Para 1,List Paragraph1,Bullet 1,Bullet Points,MAIN CONTENT,Maire,Colorful List - Accent 11,F5 List Paragraph,List Paragraph2,List Paragraph12,Normal numbered,No Spacing1,L"/>
    <w:basedOn w:val="Normal"/>
    <w:link w:val="ListParagraphChar"/>
    <w:qFormat/>
    <w:rsid w:val="004C11FF"/>
    <w:pPr>
      <w:ind w:left="720"/>
      <w:contextualSpacing/>
    </w:pPr>
  </w:style>
  <w:style w:type="character" w:styleId="Hyperlink">
    <w:name w:val="Hyperlink"/>
    <w:basedOn w:val="DefaultParagraphFont"/>
    <w:uiPriority w:val="99"/>
    <w:unhideWhenUsed/>
    <w:qFormat/>
    <w:rsid w:val="002932AF"/>
    <w:rPr>
      <w:color w:val="0563C1" w:themeColor="hyperlink"/>
      <w:u w:val="single"/>
    </w:rPr>
  </w:style>
  <w:style w:type="character" w:customStyle="1" w:styleId="ListParagraphChar">
    <w:name w:val="List Paragraph Char"/>
    <w:aliases w:val="Dot pt Char,List Paragraph Char Char Char Char,Indicator Text Char,Numbered Para 1 Char,List Paragraph1 Char,Bullet 1 Char,Bullet Points Char,MAIN CONTENT Char,Maire Char,Colorful List - Accent 11 Char,F5 List Paragraph Char,L Char"/>
    <w:basedOn w:val="DefaultParagraphFont"/>
    <w:link w:val="ListParagraph"/>
    <w:locked/>
    <w:rsid w:val="002932AF"/>
    <w:rPr>
      <w:rFonts w:ascii="Times New Roman" w:eastAsia="Times New Roman" w:hAnsi="Times New Roman" w:cs="Times New Roman"/>
      <w:sz w:val="28"/>
      <w:szCs w:val="20"/>
      <w:lang w:val="en-US"/>
    </w:rPr>
  </w:style>
  <w:style w:type="character" w:customStyle="1" w:styleId="Heading2Char">
    <w:name w:val="Heading 2 Char"/>
    <w:basedOn w:val="DefaultParagraphFont"/>
    <w:link w:val="Heading2"/>
    <w:uiPriority w:val="9"/>
    <w:semiHidden/>
    <w:rsid w:val="00256E14"/>
    <w:rPr>
      <w:rFonts w:asciiTheme="majorHAnsi" w:eastAsiaTheme="majorEastAsia" w:hAnsiTheme="majorHAnsi" w:cstheme="majorBidi"/>
      <w:color w:val="2E74B5" w:themeColor="accent1" w:themeShade="BF"/>
      <w:sz w:val="26"/>
      <w:szCs w:val="26"/>
      <w:lang w:val="en-US"/>
    </w:rPr>
  </w:style>
  <w:style w:type="paragraph" w:styleId="NormalWeb">
    <w:name w:val="Normal (Web)"/>
    <w:basedOn w:val="Normal"/>
    <w:uiPriority w:val="99"/>
    <w:semiHidden/>
    <w:unhideWhenUsed/>
    <w:rsid w:val="00784CA5"/>
    <w:pPr>
      <w:spacing w:before="100" w:beforeAutospacing="1" w:after="100" w:afterAutospacing="1"/>
    </w:pPr>
    <w:rPr>
      <w:sz w:val="24"/>
      <w:szCs w:val="24"/>
      <w:lang w:val="en-GB" w:eastAsia="en-GB"/>
    </w:rPr>
  </w:style>
  <w:style w:type="character" w:styleId="Emphasis">
    <w:name w:val="Emphasis"/>
    <w:basedOn w:val="DefaultParagraphFont"/>
    <w:uiPriority w:val="20"/>
    <w:qFormat/>
    <w:rsid w:val="00784C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88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pauls-s1</dc:creator>
  <cp:keywords/>
  <dc:description/>
  <cp:lastModifiedBy>Microsoft Office User</cp:lastModifiedBy>
  <cp:revision>3</cp:revision>
  <cp:lastPrinted>2020-12-14T15:53:00Z</cp:lastPrinted>
  <dcterms:created xsi:type="dcterms:W3CDTF">2026-09-21T17:20:00Z</dcterms:created>
  <dcterms:modified xsi:type="dcterms:W3CDTF">2026-09-21T17:20:00Z</dcterms:modified>
</cp:coreProperties>
</file>